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F0" w:rsidRPr="000F38B1" w:rsidRDefault="00A33276" w:rsidP="009C5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8B1">
        <w:rPr>
          <w:rFonts w:ascii="Times New Roman" w:hAnsi="Times New Roman" w:cs="Times New Roman"/>
          <w:b/>
          <w:sz w:val="32"/>
          <w:szCs w:val="32"/>
        </w:rPr>
        <w:t>Меры поддержки педагогических работников</w:t>
      </w:r>
    </w:p>
    <w:p w:rsidR="00A33276" w:rsidRPr="000B2806" w:rsidRDefault="00F6254D" w:rsidP="000F3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33276" w:rsidRPr="000B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окращение продолжительности рабочего времени; (для педагогических работников 36 часов; для женщин в сельской местности 36 часов; учителя-дефектологи, учителя-логопеды – 20 часов; воспитатели ДОУ – 25 часов)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3276" w:rsidRPr="000B2806" w:rsidRDefault="00F6254D" w:rsidP="000F3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33276" w:rsidRPr="000B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ериодическое получение дополнительного профессионального педагогического образования;</w:t>
      </w:r>
    </w:p>
    <w:p w:rsidR="00A33276" w:rsidRPr="000B2806" w:rsidRDefault="00F6254D" w:rsidP="000F3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33276" w:rsidRPr="000B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длиненный ежегодный основной отпуск </w:t>
      </w:r>
      <w:r w:rsidR="00A33276" w:rsidRPr="00BA4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(школы и ИМЦ -56 дней, ДОУ и Дополнительное образование детей – 42 дня)</w:t>
      </w:r>
      <w:r w:rsidR="00A33276" w:rsidRPr="000B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 раз в 10 лет отпуск пр</w:t>
      </w:r>
      <w:r w:rsidR="00FB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одолжительностью до 12 месяцев. </w:t>
      </w:r>
      <w:r w:rsidR="00A33276" w:rsidRPr="000B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право на отпуск в размере 56 календарных дней предоставляется педагогическим работникам ДОУ, работающим с обучающимися с ограниченными возможностями здоровья и (или) лицами, 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ждающимися в длительном лечении.</w:t>
      </w:r>
    </w:p>
    <w:p w:rsidR="00A33276" w:rsidRPr="00F6254D" w:rsidRDefault="00F6254D" w:rsidP="000F3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3276" w:rsidRPr="00BA4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тпуск без сохранения заработной платы с продолжительностью по соглашению между работником и работодателем по семейным обстоятельствам и другим уважительным причинам предоставляется работнику по его письменному заявлению (статья 128 ТК РФ) </w:t>
      </w:r>
    </w:p>
    <w:p w:rsidR="00A33276" w:rsidRPr="00F6254D" w:rsidRDefault="00F6254D" w:rsidP="000F3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33276" w:rsidRPr="000B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назначение пенсии по возрасту.</w:t>
      </w:r>
    </w:p>
    <w:p w:rsidR="00F6254D" w:rsidRPr="00F6254D" w:rsidRDefault="000F38B1" w:rsidP="000F3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выплачивается е</w:t>
      </w:r>
      <w:r w:rsidR="00F6254D" w:rsidRPr="00F62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диновременное денежное пособие при увольнении в связи с выходом на страховую пенсию по старости, при наличии стажа педагогическ</w:t>
      </w:r>
      <w:r w:rsidR="00F62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 не менее 25 лет.</w:t>
      </w:r>
    </w:p>
    <w:p w:rsidR="00A33276" w:rsidRPr="008D7599" w:rsidRDefault="00F6254D" w:rsidP="000F38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3276" w:rsidRPr="00C27F86">
        <w:rPr>
          <w:rFonts w:ascii="Times New Roman" w:hAnsi="Times New Roman" w:cs="Times New Roman"/>
          <w:sz w:val="28"/>
          <w:szCs w:val="28"/>
        </w:rPr>
        <w:t>едагогически</w:t>
      </w:r>
      <w:r w:rsidR="00B30B7B">
        <w:rPr>
          <w:rFonts w:ascii="Times New Roman" w:hAnsi="Times New Roman" w:cs="Times New Roman"/>
          <w:sz w:val="28"/>
          <w:szCs w:val="28"/>
        </w:rPr>
        <w:t>е</w:t>
      </w:r>
      <w:r w:rsidR="00A33276" w:rsidRPr="00C27F86">
        <w:rPr>
          <w:rFonts w:ascii="Times New Roman" w:hAnsi="Times New Roman" w:cs="Times New Roman"/>
          <w:sz w:val="28"/>
          <w:szCs w:val="28"/>
        </w:rPr>
        <w:t xml:space="preserve"> и руководящи</w:t>
      </w:r>
      <w:r w:rsidR="00B30B7B">
        <w:rPr>
          <w:rFonts w:ascii="Times New Roman" w:hAnsi="Times New Roman" w:cs="Times New Roman"/>
          <w:sz w:val="28"/>
          <w:szCs w:val="28"/>
        </w:rPr>
        <w:t>е</w:t>
      </w:r>
      <w:r w:rsidR="00A33276" w:rsidRPr="00C27F86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30B7B">
        <w:rPr>
          <w:rFonts w:ascii="Times New Roman" w:hAnsi="Times New Roman" w:cs="Times New Roman"/>
          <w:sz w:val="28"/>
          <w:szCs w:val="28"/>
        </w:rPr>
        <w:t>и</w:t>
      </w:r>
      <w:r w:rsidR="00A33276" w:rsidRPr="00C27F86">
        <w:rPr>
          <w:rFonts w:ascii="Times New Roman" w:hAnsi="Times New Roman" w:cs="Times New Roman"/>
          <w:sz w:val="28"/>
          <w:szCs w:val="28"/>
        </w:rPr>
        <w:t>, проживающи</w:t>
      </w:r>
      <w:r w:rsidR="00B30B7B">
        <w:rPr>
          <w:rFonts w:ascii="Times New Roman" w:hAnsi="Times New Roman" w:cs="Times New Roman"/>
          <w:sz w:val="28"/>
          <w:szCs w:val="28"/>
        </w:rPr>
        <w:t>е</w:t>
      </w:r>
      <w:r w:rsidR="00A33276" w:rsidRPr="00C27F86">
        <w:rPr>
          <w:rFonts w:ascii="Times New Roman" w:hAnsi="Times New Roman" w:cs="Times New Roman"/>
          <w:sz w:val="28"/>
          <w:szCs w:val="28"/>
        </w:rPr>
        <w:t xml:space="preserve"> и работающи</w:t>
      </w:r>
      <w:r w:rsidR="00B30B7B">
        <w:rPr>
          <w:rFonts w:ascii="Times New Roman" w:hAnsi="Times New Roman" w:cs="Times New Roman"/>
          <w:sz w:val="28"/>
          <w:szCs w:val="28"/>
        </w:rPr>
        <w:t xml:space="preserve">е </w:t>
      </w:r>
      <w:r w:rsidR="00A33276" w:rsidRPr="00C27F86">
        <w:rPr>
          <w:rFonts w:ascii="Times New Roman" w:hAnsi="Times New Roman" w:cs="Times New Roman"/>
          <w:sz w:val="28"/>
          <w:szCs w:val="28"/>
        </w:rPr>
        <w:t>в сельской местности</w:t>
      </w:r>
      <w:r w:rsidR="00C22F1A">
        <w:rPr>
          <w:rFonts w:ascii="Times New Roman" w:hAnsi="Times New Roman" w:cs="Times New Roman"/>
          <w:sz w:val="28"/>
          <w:szCs w:val="28"/>
        </w:rPr>
        <w:t>,</w:t>
      </w:r>
      <w:r w:rsidR="00A33276" w:rsidRPr="00C27F86">
        <w:rPr>
          <w:rFonts w:ascii="Times New Roman" w:hAnsi="Times New Roman" w:cs="Times New Roman"/>
          <w:sz w:val="28"/>
          <w:szCs w:val="28"/>
        </w:rPr>
        <w:t xml:space="preserve"> пользуются </w:t>
      </w:r>
      <w:r w:rsidR="00A33276" w:rsidRPr="008D7599">
        <w:rPr>
          <w:rFonts w:ascii="Times New Roman" w:hAnsi="Times New Roman" w:cs="Times New Roman"/>
          <w:sz w:val="28"/>
          <w:szCs w:val="28"/>
        </w:rPr>
        <w:t>100% льготой по оплате жилья и коммунальных услуг Возмещается 100% ра</w:t>
      </w:r>
      <w:bookmarkStart w:id="0" w:name="_GoBack"/>
      <w:bookmarkEnd w:id="0"/>
      <w:r w:rsidR="00A33276" w:rsidRPr="008D7599">
        <w:rPr>
          <w:rFonts w:ascii="Times New Roman" w:hAnsi="Times New Roman" w:cs="Times New Roman"/>
          <w:sz w:val="28"/>
          <w:szCs w:val="28"/>
        </w:rPr>
        <w:t xml:space="preserve">сходов. </w:t>
      </w:r>
      <w:r w:rsidR="00A33276">
        <w:rPr>
          <w:rFonts w:ascii="Times New Roman" w:hAnsi="Times New Roman" w:cs="Times New Roman"/>
          <w:sz w:val="28"/>
          <w:szCs w:val="28"/>
        </w:rPr>
        <w:t>Льгота сохраняется за педагогом при выходе на страховую пенсию по старости.</w:t>
      </w:r>
    </w:p>
    <w:p w:rsidR="00A33276" w:rsidRDefault="00A33276" w:rsidP="000F3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за счет средств Учреждения 100% работников проходят обязательные и внеочередные медицинские осмотры (обследования), обязательные психиатрические освидетельствования с сохранением за ними места работы (должности) и среднего заработка на время прохождения указанных процедур.</w:t>
      </w:r>
    </w:p>
    <w:p w:rsidR="00A33276" w:rsidRDefault="00A33276" w:rsidP="000F38B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Прохождение обязательной периодической профессиональной гигиенической подготовки, её аттестация также проводится за счет средств работодателя. </w:t>
      </w:r>
    </w:p>
    <w:p w:rsidR="00A33276" w:rsidRDefault="00A33276" w:rsidP="000F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работников образования профсоюзом предоставляются льготные</w:t>
      </w:r>
      <w:r w:rsidR="00710CE7">
        <w:rPr>
          <w:rFonts w:ascii="Times New Roman" w:hAnsi="Times New Roman" w:cs="Times New Roman"/>
          <w:sz w:val="28"/>
          <w:szCs w:val="28"/>
        </w:rPr>
        <w:t xml:space="preserve"> путевки на </w:t>
      </w:r>
      <w:r w:rsidR="00F6254D">
        <w:rPr>
          <w:rFonts w:ascii="Times New Roman" w:hAnsi="Times New Roman" w:cs="Times New Roman"/>
          <w:sz w:val="28"/>
          <w:szCs w:val="28"/>
        </w:rPr>
        <w:t>санаторно-курортное</w:t>
      </w:r>
      <w:r w:rsidR="000F38B1">
        <w:rPr>
          <w:rFonts w:ascii="Times New Roman" w:hAnsi="Times New Roman" w:cs="Times New Roman"/>
          <w:sz w:val="28"/>
          <w:szCs w:val="28"/>
        </w:rPr>
        <w:t xml:space="preserve"> лечение (для членов профсоюза).</w:t>
      </w:r>
    </w:p>
    <w:p w:rsidR="00A33276" w:rsidRPr="00BA4493" w:rsidRDefault="00A33276" w:rsidP="000F38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493">
        <w:rPr>
          <w:rFonts w:ascii="Times New Roman" w:hAnsi="Times New Roman" w:cs="Times New Roman"/>
          <w:sz w:val="28"/>
          <w:szCs w:val="28"/>
        </w:rPr>
        <w:t>В случае направления работника в командировку, в том числе для дополнительного профессионального образования, повышения квалификации, подготовки и переподготовки за ним сохраняется место работы (должность), средняя заработная плата по основному месту работы, оплачиваются командировочные расходы</w:t>
      </w:r>
    </w:p>
    <w:p w:rsidR="00FB5128" w:rsidRPr="00F84248" w:rsidRDefault="00F6254D" w:rsidP="000F3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5128" w:rsidRPr="00F84248">
        <w:rPr>
          <w:rFonts w:ascii="Times New Roman" w:hAnsi="Times New Roman" w:cs="Times New Roman"/>
          <w:sz w:val="28"/>
          <w:szCs w:val="28"/>
        </w:rPr>
        <w:t xml:space="preserve"> 1 марта 2024 года 10 000,0 рублей в месяц в населенных пунктах с численностью населения менее 100 тыс. человек, но не более двух выплат ежемесячного денежного вознаграждения одному педагогическому работнику при условии осуществления классного руководства (кураторства) в двух и </w:t>
      </w:r>
      <w:r w:rsidR="00FB5128" w:rsidRPr="00F84248">
        <w:rPr>
          <w:rFonts w:ascii="Times New Roman" w:hAnsi="Times New Roman" w:cs="Times New Roman"/>
          <w:sz w:val="28"/>
          <w:szCs w:val="28"/>
        </w:rPr>
        <w:lastRenderedPageBreak/>
        <w:t xml:space="preserve">более классах </w:t>
      </w:r>
      <w:r w:rsidR="00F84248" w:rsidRPr="00F84248">
        <w:rPr>
          <w:rFonts w:ascii="Times New Roman" w:hAnsi="Times New Roman" w:cs="Times New Roman"/>
          <w:sz w:val="28"/>
          <w:szCs w:val="28"/>
        </w:rPr>
        <w:t>(группах) в соответствии с постановлением Правительства Новосибирской области от 18.08.2020 № 341-п «О вознаграждении за классное руководство»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8B1" w:rsidRDefault="000F38B1" w:rsidP="000F38B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3276" w:rsidRPr="00BA4493" w:rsidRDefault="00A33276" w:rsidP="000F38B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4493">
        <w:rPr>
          <w:rFonts w:ascii="Times New Roman" w:hAnsi="Times New Roman" w:cs="Times New Roman"/>
          <w:b/>
          <w:sz w:val="28"/>
          <w:szCs w:val="28"/>
        </w:rPr>
        <w:t>Компенсационные выплаты, при начислении заработной платы</w:t>
      </w:r>
    </w:p>
    <w:p w:rsidR="00A33276" w:rsidRDefault="00A33276" w:rsidP="000F3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06">
        <w:rPr>
          <w:rFonts w:ascii="Times New Roman" w:hAnsi="Times New Roman" w:cs="Times New Roman"/>
          <w:sz w:val="28"/>
          <w:szCs w:val="28"/>
        </w:rPr>
        <w:t>Руководителям и специалистам, работающим в сельской местности, к окладу (должностному окладу), ставке заработной платы устанавливается выплата в размере 25</w:t>
      </w:r>
      <w:proofErr w:type="gramStart"/>
      <w:r w:rsidRPr="000B2806">
        <w:rPr>
          <w:rFonts w:ascii="Times New Roman" w:hAnsi="Times New Roman" w:cs="Times New Roman"/>
          <w:sz w:val="28"/>
          <w:szCs w:val="28"/>
        </w:rPr>
        <w:t>% .</w:t>
      </w:r>
      <w:proofErr w:type="gramEnd"/>
    </w:p>
    <w:p w:rsidR="00A33276" w:rsidRDefault="00A33276" w:rsidP="000F3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276" w:rsidRPr="00117EB7" w:rsidRDefault="00A33276" w:rsidP="000F3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EB7">
        <w:rPr>
          <w:rFonts w:ascii="Times New Roman" w:hAnsi="Times New Roman" w:cs="Times New Roman"/>
          <w:b/>
          <w:sz w:val="28"/>
          <w:szCs w:val="28"/>
        </w:rPr>
        <w:t>Меры социальной поддержки молодым специалистам включают:</w:t>
      </w:r>
    </w:p>
    <w:p w:rsidR="00A33276" w:rsidRDefault="00F6254D" w:rsidP="000F3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276">
        <w:rPr>
          <w:rFonts w:ascii="Times New Roman" w:hAnsi="Times New Roman" w:cs="Times New Roman"/>
          <w:sz w:val="28"/>
          <w:szCs w:val="28"/>
        </w:rPr>
        <w:t xml:space="preserve">в течение 3-х лет из фонда оплаты труда учреждения молодые специалисты получают ежемесячные надбавки в размере 25% от оклада (ставки) пропорционально отработанному времени </w:t>
      </w:r>
      <w:r w:rsidR="00A33276" w:rsidRPr="00CF1F8D">
        <w:rPr>
          <w:rFonts w:ascii="Times New Roman" w:hAnsi="Times New Roman" w:cs="Times New Roman"/>
          <w:i/>
          <w:sz w:val="28"/>
          <w:szCs w:val="28"/>
        </w:rPr>
        <w:t xml:space="preserve">(для педагогических работников – с учетом их педагогической нагрузки). </w:t>
      </w:r>
    </w:p>
    <w:p w:rsidR="00A33276" w:rsidRDefault="00F6254D" w:rsidP="000F3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CE7">
        <w:rPr>
          <w:rFonts w:ascii="Times New Roman" w:hAnsi="Times New Roman" w:cs="Times New Roman"/>
          <w:sz w:val="28"/>
          <w:szCs w:val="28"/>
        </w:rPr>
        <w:t>единовременное пособие з</w:t>
      </w:r>
      <w:r w:rsidR="00A33276">
        <w:rPr>
          <w:rFonts w:ascii="Times New Roman" w:hAnsi="Times New Roman" w:cs="Times New Roman"/>
          <w:sz w:val="28"/>
          <w:szCs w:val="28"/>
        </w:rPr>
        <w:t>а счет стимулирующей части фонда оплаты труда образовательной организации,</w:t>
      </w:r>
      <w:r w:rsidR="00A332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3276">
        <w:rPr>
          <w:rFonts w:ascii="Times New Roman" w:hAnsi="Times New Roman" w:cs="Times New Roman"/>
          <w:sz w:val="28"/>
          <w:szCs w:val="28"/>
        </w:rPr>
        <w:t>в размере действующей величины прожиточного минимума трудоспособного на</w:t>
      </w:r>
      <w:r w:rsidR="009C5EB3">
        <w:rPr>
          <w:rFonts w:ascii="Times New Roman" w:hAnsi="Times New Roman" w:cs="Times New Roman"/>
          <w:sz w:val="28"/>
          <w:szCs w:val="28"/>
        </w:rPr>
        <w:t>селения в Новосибирской области.</w:t>
      </w:r>
    </w:p>
    <w:p w:rsidR="00A33276" w:rsidRDefault="009C5EB3" w:rsidP="000F38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276">
        <w:rPr>
          <w:rFonts w:ascii="Times New Roman" w:hAnsi="Times New Roman" w:cs="Times New Roman"/>
          <w:sz w:val="28"/>
          <w:szCs w:val="28"/>
        </w:rPr>
        <w:t xml:space="preserve"> льгота на оплату детского сада для с</w:t>
      </w:r>
      <w:r w:rsidR="00A33276" w:rsidRPr="00B91271">
        <w:rPr>
          <w:rFonts w:ascii="Times New Roman" w:hAnsi="Times New Roman" w:cs="Times New Roman"/>
          <w:sz w:val="28"/>
          <w:szCs w:val="28"/>
        </w:rPr>
        <w:t>ем</w:t>
      </w:r>
      <w:r w:rsidR="00A33276">
        <w:rPr>
          <w:rFonts w:ascii="Times New Roman" w:hAnsi="Times New Roman" w:cs="Times New Roman"/>
          <w:sz w:val="28"/>
          <w:szCs w:val="28"/>
        </w:rPr>
        <w:t>ей</w:t>
      </w:r>
      <w:r w:rsidR="00A33276" w:rsidRPr="00B91271">
        <w:rPr>
          <w:rFonts w:ascii="Times New Roman" w:hAnsi="Times New Roman" w:cs="Times New Roman"/>
          <w:sz w:val="28"/>
          <w:szCs w:val="28"/>
        </w:rPr>
        <w:t xml:space="preserve"> молодых работников </w:t>
      </w:r>
      <w:r w:rsidR="00A33276">
        <w:rPr>
          <w:rFonts w:ascii="Times New Roman" w:hAnsi="Times New Roman" w:cs="Times New Roman"/>
          <w:sz w:val="28"/>
          <w:szCs w:val="28"/>
        </w:rPr>
        <w:t>ДОУ</w:t>
      </w:r>
      <w:r w:rsidR="00A33276" w:rsidRPr="00B91271">
        <w:rPr>
          <w:rFonts w:ascii="Times New Roman" w:hAnsi="Times New Roman" w:cs="Times New Roman"/>
          <w:sz w:val="28"/>
          <w:szCs w:val="28"/>
        </w:rPr>
        <w:t>, имеющих детей до 3-х лет</w:t>
      </w:r>
      <w:r w:rsidR="00A33276">
        <w:rPr>
          <w:rFonts w:ascii="Times New Roman" w:hAnsi="Times New Roman" w:cs="Times New Roman"/>
          <w:sz w:val="28"/>
          <w:szCs w:val="28"/>
        </w:rPr>
        <w:t xml:space="preserve">. Размер льготы </w:t>
      </w:r>
      <w:r w:rsidR="00A33276" w:rsidRPr="007E7B73">
        <w:rPr>
          <w:rFonts w:ascii="Times New Roman" w:hAnsi="Times New Roman" w:cs="Times New Roman"/>
          <w:sz w:val="28"/>
          <w:szCs w:val="28"/>
        </w:rPr>
        <w:t xml:space="preserve">составляет 20% от стоимости образовательной услуги. </w:t>
      </w:r>
    </w:p>
    <w:p w:rsidR="009C5EB3" w:rsidRDefault="009C5EB3" w:rsidP="000F38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54D">
        <w:rPr>
          <w:rFonts w:ascii="Times New Roman" w:hAnsi="Times New Roman" w:cs="Times New Roman"/>
          <w:sz w:val="28"/>
          <w:szCs w:val="28"/>
        </w:rPr>
        <w:t>п</w:t>
      </w:r>
      <w:r w:rsidR="00F84248">
        <w:rPr>
          <w:rFonts w:ascii="Times New Roman" w:hAnsi="Times New Roman" w:cs="Times New Roman"/>
          <w:sz w:val="28"/>
          <w:szCs w:val="28"/>
        </w:rPr>
        <w:t>едагогическим работникам</w:t>
      </w:r>
      <w:r w:rsidR="000F38B1">
        <w:rPr>
          <w:rFonts w:ascii="Times New Roman" w:hAnsi="Times New Roman" w:cs="Times New Roman"/>
          <w:sz w:val="28"/>
          <w:szCs w:val="28"/>
        </w:rPr>
        <w:t>, работающим в сельских образовательных организациях и проживающих в городе Куйбышеве</w:t>
      </w:r>
      <w:r w:rsidR="00E155AA">
        <w:rPr>
          <w:rFonts w:ascii="Times New Roman" w:hAnsi="Times New Roman" w:cs="Times New Roman"/>
          <w:sz w:val="28"/>
          <w:szCs w:val="28"/>
        </w:rPr>
        <w:t>,</w:t>
      </w:r>
      <w:r w:rsidR="00F84248">
        <w:rPr>
          <w:rFonts w:ascii="Times New Roman" w:hAnsi="Times New Roman" w:cs="Times New Roman"/>
          <w:sz w:val="28"/>
          <w:szCs w:val="28"/>
        </w:rPr>
        <w:t xml:space="preserve"> предоставляется компенсация в виде возмещения 50% фактической стоимости проезда в пределах ассигнований, предусмотренных образовательной организации на выплату компенсации педагогическим работникам в рамках муниципальной программы «Развитие системы образования Куйбышевского района»</w:t>
      </w:r>
      <w:r w:rsidR="000F38B1">
        <w:rPr>
          <w:rFonts w:ascii="Times New Roman" w:hAnsi="Times New Roman" w:cs="Times New Roman"/>
          <w:sz w:val="28"/>
          <w:szCs w:val="28"/>
        </w:rPr>
        <w:t>.</w:t>
      </w:r>
    </w:p>
    <w:p w:rsidR="00C22F1A" w:rsidRDefault="00C22F1A" w:rsidP="000F38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F1A" w:rsidRDefault="00C22F1A" w:rsidP="000F38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социальной поддержки осуществляются в рамках отраслевого соглашения </w:t>
      </w:r>
      <w:r w:rsidRPr="00C22F1A">
        <w:rPr>
          <w:rFonts w:ascii="Times New Roman" w:hAnsi="Times New Roman" w:cs="Times New Roman"/>
          <w:sz w:val="28"/>
          <w:szCs w:val="28"/>
        </w:rPr>
        <w:t>по учреждениям, подведомственным управлению образования администрации Куйбышевского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2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058B"/>
    <w:multiLevelType w:val="multilevel"/>
    <w:tmpl w:val="BD8A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F8"/>
    <w:rsid w:val="000327F8"/>
    <w:rsid w:val="000E2778"/>
    <w:rsid w:val="000F38B1"/>
    <w:rsid w:val="00483101"/>
    <w:rsid w:val="00710CE7"/>
    <w:rsid w:val="00951BF0"/>
    <w:rsid w:val="009C5EB3"/>
    <w:rsid w:val="00A33276"/>
    <w:rsid w:val="00B30B7B"/>
    <w:rsid w:val="00C22F1A"/>
    <w:rsid w:val="00E155AA"/>
    <w:rsid w:val="00F6254D"/>
    <w:rsid w:val="00F84248"/>
    <w:rsid w:val="00F902B7"/>
    <w:rsid w:val="00FB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BFEC"/>
  <w15:chartTrackingRefBased/>
  <w15:docId w15:val="{064671DE-FA6F-4C75-97BD-55DCC3D2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276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User_025</dc:creator>
  <cp:keywords/>
  <dc:description/>
  <cp:lastModifiedBy>User_025</cp:lastModifiedBy>
  <cp:revision>9</cp:revision>
  <cp:lastPrinted>2024-11-29T03:47:00Z</cp:lastPrinted>
  <dcterms:created xsi:type="dcterms:W3CDTF">2024-11-27T08:08:00Z</dcterms:created>
  <dcterms:modified xsi:type="dcterms:W3CDTF">2024-11-29T06:48:00Z</dcterms:modified>
</cp:coreProperties>
</file>